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Pr="005516BB" w:rsidRDefault="003254E3">
      <w:pPr>
        <w:rPr>
          <w:u w:val="single"/>
          <w:rtl/>
        </w:rPr>
      </w:pPr>
      <w:bookmarkStart w:id="0" w:name="_GoBack"/>
      <w:bookmarkEnd w:id="0"/>
    </w:p>
    <w:p w:rsidR="00996BEE" w:rsidRDefault="00996BEE" w:rsidP="00996BEE">
      <w:pPr>
        <w:jc w:val="center"/>
        <w:rPr>
          <w:sz w:val="28"/>
          <w:szCs w:val="28"/>
          <w:u w:val="single"/>
          <w:rtl/>
        </w:rPr>
      </w:pPr>
      <w:r w:rsidRPr="005516BB">
        <w:rPr>
          <w:rFonts w:hint="cs"/>
          <w:b/>
          <w:bCs/>
          <w:sz w:val="28"/>
          <w:szCs w:val="28"/>
          <w:u w:val="single"/>
          <w:rtl/>
        </w:rPr>
        <w:t>הבהרה והארכת מכרז</w:t>
      </w:r>
      <w:r w:rsidR="005516BB" w:rsidRPr="005516BB">
        <w:rPr>
          <w:rFonts w:hint="cs"/>
          <w:b/>
          <w:bCs/>
          <w:sz w:val="28"/>
          <w:szCs w:val="28"/>
          <w:u w:val="single"/>
          <w:rtl/>
        </w:rPr>
        <w:t xml:space="preserve"> 51/2021</w:t>
      </w:r>
      <w:r w:rsidRPr="005516BB">
        <w:rPr>
          <w:rFonts w:hint="cs"/>
          <w:b/>
          <w:bCs/>
          <w:sz w:val="28"/>
          <w:szCs w:val="28"/>
          <w:u w:val="single"/>
          <w:rtl/>
        </w:rPr>
        <w:t>-</w:t>
      </w:r>
      <w:r w:rsidRPr="005516BB">
        <w:rPr>
          <w:rFonts w:hint="cs"/>
          <w:sz w:val="28"/>
          <w:szCs w:val="28"/>
          <w:u w:val="single"/>
          <w:rtl/>
        </w:rPr>
        <w:t xml:space="preserve"> </w:t>
      </w:r>
      <w:r w:rsidRPr="005516BB">
        <w:rPr>
          <w:rFonts w:hint="cs"/>
          <w:b/>
          <w:bCs/>
          <w:sz w:val="28"/>
          <w:szCs w:val="28"/>
          <w:u w:val="single"/>
          <w:rtl/>
        </w:rPr>
        <w:t>החלפת קירוי גג במרכז המסחרי</w:t>
      </w:r>
    </w:p>
    <w:p w:rsidR="005516BB" w:rsidRPr="005516BB" w:rsidRDefault="005516BB" w:rsidP="00996BEE">
      <w:pPr>
        <w:jc w:val="center"/>
        <w:rPr>
          <w:sz w:val="28"/>
          <w:szCs w:val="28"/>
          <w:u w:val="single"/>
          <w:rtl/>
        </w:rPr>
      </w:pPr>
    </w:p>
    <w:p w:rsidR="00996BEE" w:rsidRDefault="00996BEE" w:rsidP="00996BEE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הקרן לפיתוח דימונה מודיעה על</w:t>
      </w:r>
      <w:r>
        <w:rPr>
          <w:rFonts w:hint="cs"/>
          <w:sz w:val="28"/>
          <w:szCs w:val="28"/>
          <w:rtl/>
        </w:rPr>
        <w:t xml:space="preserve"> ביטולו של מכרז מס'</w:t>
      </w:r>
      <w:r w:rsidRPr="00C05D21">
        <w:rPr>
          <w:rFonts w:hint="cs"/>
          <w:sz w:val="28"/>
          <w:szCs w:val="28"/>
          <w:rtl/>
        </w:rPr>
        <w:t xml:space="preserve"> </w:t>
      </w:r>
      <w:r w:rsidRPr="00996BEE">
        <w:rPr>
          <w:rFonts w:hint="cs"/>
          <w:sz w:val="28"/>
          <w:szCs w:val="28"/>
          <w:rtl/>
        </w:rPr>
        <w:t>64/2021 בשל טעות</w:t>
      </w:r>
      <w:r>
        <w:rPr>
          <w:rFonts w:hint="cs"/>
          <w:sz w:val="28"/>
          <w:szCs w:val="28"/>
          <w:rtl/>
        </w:rPr>
        <w:t xml:space="preserve"> .</w:t>
      </w:r>
    </w:p>
    <w:p w:rsidR="00996BEE" w:rsidRDefault="00C05D21" w:rsidP="005516BB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הקרן לפיתוח דימונה מודיעה על הארכת המכרז</w:t>
      </w:r>
      <w:r w:rsidR="00996BEE">
        <w:rPr>
          <w:rFonts w:hint="cs"/>
          <w:sz w:val="28"/>
          <w:szCs w:val="28"/>
          <w:rtl/>
        </w:rPr>
        <w:t xml:space="preserve"> מס' 51/2021</w:t>
      </w:r>
      <w:r w:rsidRPr="00C05D21">
        <w:rPr>
          <w:rFonts w:hint="cs"/>
          <w:sz w:val="28"/>
          <w:szCs w:val="28"/>
          <w:rtl/>
        </w:rPr>
        <w:t xml:space="preserve"> </w:t>
      </w:r>
      <w:r w:rsidR="005516BB">
        <w:rPr>
          <w:rFonts w:hint="cs"/>
          <w:sz w:val="28"/>
          <w:szCs w:val="28"/>
          <w:rtl/>
        </w:rPr>
        <w:t>בנדון</w:t>
      </w:r>
      <w:r w:rsidRPr="00C05D21">
        <w:rPr>
          <w:rFonts w:hint="cs"/>
          <w:sz w:val="28"/>
          <w:szCs w:val="28"/>
          <w:rtl/>
        </w:rPr>
        <w:t xml:space="preserve"> עד לתאריך </w:t>
      </w:r>
      <w:r w:rsidR="00996BEE">
        <w:rPr>
          <w:rFonts w:hint="cs"/>
          <w:sz w:val="28"/>
          <w:szCs w:val="28"/>
          <w:rtl/>
        </w:rPr>
        <w:t>19/12/21</w:t>
      </w:r>
      <w:r w:rsidR="00A93927">
        <w:rPr>
          <w:rFonts w:hint="cs"/>
          <w:sz w:val="28"/>
          <w:szCs w:val="28"/>
          <w:rtl/>
        </w:rPr>
        <w:t xml:space="preserve"> </w:t>
      </w:r>
      <w:r w:rsidRPr="00C05D21">
        <w:rPr>
          <w:rFonts w:hint="cs"/>
          <w:sz w:val="28"/>
          <w:szCs w:val="28"/>
          <w:rtl/>
        </w:rPr>
        <w:t xml:space="preserve">יום </w:t>
      </w:r>
      <w:r w:rsidR="00996BEE">
        <w:rPr>
          <w:rFonts w:hint="cs"/>
          <w:sz w:val="28"/>
          <w:szCs w:val="28"/>
          <w:rtl/>
        </w:rPr>
        <w:t>א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Pr="00C05D21">
        <w:rPr>
          <w:rFonts w:hint="cs"/>
          <w:sz w:val="28"/>
          <w:szCs w:val="28"/>
          <w:rtl/>
        </w:rPr>
        <w:t>:00 .</w:t>
      </w:r>
    </w:p>
    <w:p w:rsidR="00C05D21" w:rsidRDefault="00883549" w:rsidP="00996BE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פתיחת המכרז באותו היום בשעה 14:15 .</w:t>
      </w:r>
    </w:p>
    <w:p w:rsidR="00996BEE" w:rsidRPr="005516BB" w:rsidRDefault="00996BEE" w:rsidP="005516BB">
      <w:pPr>
        <w:pStyle w:val="a9"/>
        <w:numPr>
          <w:ilvl w:val="0"/>
          <w:numId w:val="1"/>
        </w:numPr>
        <w:rPr>
          <w:sz w:val="28"/>
          <w:szCs w:val="28"/>
          <w:rtl/>
        </w:rPr>
      </w:pPr>
      <w:r w:rsidRPr="005516BB">
        <w:rPr>
          <w:rFonts w:hint="cs"/>
          <w:sz w:val="28"/>
          <w:szCs w:val="28"/>
          <w:rtl/>
        </w:rPr>
        <w:t>תקופת הביצוע :4 חודשים קלנדריים.</w:t>
      </w:r>
    </w:p>
    <w:p w:rsidR="00966AD3" w:rsidRPr="005516BB" w:rsidRDefault="00996BEE" w:rsidP="005516BB">
      <w:pPr>
        <w:pStyle w:val="a9"/>
        <w:numPr>
          <w:ilvl w:val="0"/>
          <w:numId w:val="1"/>
        </w:numPr>
        <w:rPr>
          <w:sz w:val="28"/>
          <w:szCs w:val="28"/>
          <w:rtl/>
        </w:rPr>
      </w:pPr>
      <w:r w:rsidRPr="005516BB">
        <w:rPr>
          <w:rFonts w:hint="cs"/>
          <w:sz w:val="28"/>
          <w:szCs w:val="28"/>
          <w:rtl/>
        </w:rPr>
        <w:t>להצעה יש לצרף ערבות בנקאית על שם המציע צמודה למדד בגובה</w:t>
      </w:r>
    </w:p>
    <w:p w:rsidR="00996BEE" w:rsidRDefault="00996BEE" w:rsidP="005516BB">
      <w:pPr>
        <w:ind w:firstLine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150,000 ₪ כולל מ.ע.מ </w:t>
      </w:r>
      <w:r w:rsidR="005516BB">
        <w:rPr>
          <w:rFonts w:hint="cs"/>
          <w:sz w:val="28"/>
          <w:szCs w:val="28"/>
          <w:rtl/>
        </w:rPr>
        <w:t>ב</w:t>
      </w:r>
      <w:r>
        <w:rPr>
          <w:rFonts w:hint="cs"/>
          <w:sz w:val="28"/>
          <w:szCs w:val="28"/>
          <w:rtl/>
        </w:rPr>
        <w:t>תוקף עד לתאריך :19/04/22</w:t>
      </w:r>
      <w:r w:rsidR="00966AD3">
        <w:rPr>
          <w:rFonts w:hint="cs"/>
          <w:sz w:val="28"/>
          <w:szCs w:val="28"/>
          <w:rtl/>
        </w:rPr>
        <w:t>.</w:t>
      </w:r>
    </w:p>
    <w:p w:rsidR="005516BB" w:rsidRDefault="005516BB" w:rsidP="005516BB">
      <w:pPr>
        <w:ind w:firstLine="720"/>
        <w:rPr>
          <w:sz w:val="28"/>
          <w:szCs w:val="28"/>
          <w:rtl/>
        </w:rPr>
      </w:pPr>
    </w:p>
    <w:p w:rsidR="005516BB" w:rsidRDefault="005516BB" w:rsidP="005516BB">
      <w:pPr>
        <w:ind w:firstLine="720"/>
        <w:rPr>
          <w:sz w:val="28"/>
          <w:szCs w:val="28"/>
          <w:rtl/>
        </w:rPr>
      </w:pP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BDE" w:rsidRDefault="00011BDE" w:rsidP="00C05D21">
      <w:pPr>
        <w:spacing w:after="0" w:line="240" w:lineRule="auto"/>
      </w:pPr>
      <w:r>
        <w:separator/>
      </w:r>
    </w:p>
  </w:endnote>
  <w:endnote w:type="continuationSeparator" w:id="0">
    <w:p w:rsidR="00011BDE" w:rsidRDefault="00011BDE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BDE" w:rsidRDefault="00011BDE" w:rsidP="00C05D21">
      <w:pPr>
        <w:spacing w:after="0" w:line="240" w:lineRule="auto"/>
      </w:pPr>
      <w:r>
        <w:separator/>
      </w:r>
    </w:p>
  </w:footnote>
  <w:footnote w:type="continuationSeparator" w:id="0">
    <w:p w:rsidR="00011BDE" w:rsidRDefault="00011BDE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1BDE"/>
    <w:rsid w:val="00014581"/>
    <w:rsid w:val="000D5ED0"/>
    <w:rsid w:val="000E11C8"/>
    <w:rsid w:val="00155F17"/>
    <w:rsid w:val="00186319"/>
    <w:rsid w:val="001E6BD9"/>
    <w:rsid w:val="001F275E"/>
    <w:rsid w:val="002E28E4"/>
    <w:rsid w:val="002F4407"/>
    <w:rsid w:val="0031080A"/>
    <w:rsid w:val="003254E3"/>
    <w:rsid w:val="00375CB9"/>
    <w:rsid w:val="00387964"/>
    <w:rsid w:val="0043385D"/>
    <w:rsid w:val="005516BB"/>
    <w:rsid w:val="005B6F70"/>
    <w:rsid w:val="005C760A"/>
    <w:rsid w:val="005D55DE"/>
    <w:rsid w:val="008319F5"/>
    <w:rsid w:val="008407FD"/>
    <w:rsid w:val="00841E60"/>
    <w:rsid w:val="00883549"/>
    <w:rsid w:val="00966AD3"/>
    <w:rsid w:val="0099576C"/>
    <w:rsid w:val="00996BEE"/>
    <w:rsid w:val="00A93927"/>
    <w:rsid w:val="00B45525"/>
    <w:rsid w:val="00BB795D"/>
    <w:rsid w:val="00C05D21"/>
    <w:rsid w:val="00C61469"/>
    <w:rsid w:val="00CA551C"/>
    <w:rsid w:val="00DA2421"/>
    <w:rsid w:val="00DB6460"/>
    <w:rsid w:val="00DC5E57"/>
    <w:rsid w:val="00E00D93"/>
    <w:rsid w:val="00EB4D8E"/>
    <w:rsid w:val="00ED6F60"/>
    <w:rsid w:val="00F029E2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קסטיאל</dc:creator>
  <cp:keywords/>
  <dc:description/>
  <cp:lastModifiedBy>הקרן לפיתוח דימונה</cp:lastModifiedBy>
  <cp:revision>2</cp:revision>
  <cp:lastPrinted>2021-12-12T10:11:00Z</cp:lastPrinted>
  <dcterms:created xsi:type="dcterms:W3CDTF">2021-12-12T11:10:00Z</dcterms:created>
  <dcterms:modified xsi:type="dcterms:W3CDTF">2021-12-12T11:10:00Z</dcterms:modified>
</cp:coreProperties>
</file>