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4E3" w:rsidRDefault="003254E3">
      <w:pPr>
        <w:rPr>
          <w:rtl/>
        </w:rPr>
      </w:pPr>
    </w:p>
    <w:p w:rsidR="00C05D21" w:rsidRDefault="00F029E2" w:rsidP="00F029E2">
      <w:pPr>
        <w:jc w:val="center"/>
        <w:rPr>
          <w:b/>
          <w:bCs/>
          <w:sz w:val="28"/>
          <w:szCs w:val="28"/>
          <w:u w:val="single"/>
          <w:rtl/>
        </w:rPr>
      </w:pPr>
      <w:r w:rsidRPr="00F029E2">
        <w:rPr>
          <w:rFonts w:hint="cs"/>
          <w:b/>
          <w:bCs/>
          <w:sz w:val="28"/>
          <w:szCs w:val="28"/>
          <w:u w:val="single"/>
          <w:rtl/>
        </w:rPr>
        <w:t>הארכת מכרז</w:t>
      </w:r>
      <w:r w:rsidR="00D11A67">
        <w:rPr>
          <w:rFonts w:hint="cs"/>
          <w:b/>
          <w:bCs/>
          <w:sz w:val="28"/>
          <w:szCs w:val="28"/>
          <w:u w:val="single"/>
          <w:rtl/>
        </w:rPr>
        <w:t>ים</w:t>
      </w:r>
    </w:p>
    <w:p w:rsidR="00D11A67" w:rsidRPr="00F029E2" w:rsidRDefault="00D11A67" w:rsidP="00D11A67">
      <w:pPr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מכרזים:</w:t>
      </w:r>
    </w:p>
    <w:p w:rsidR="00C05D21" w:rsidRDefault="00D11A67" w:rsidP="00D11A67">
      <w:pPr>
        <w:pStyle w:val="a7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מכרז 8/2021</w:t>
      </w:r>
      <w:r w:rsidRPr="00D11A67">
        <w:rPr>
          <w:rFonts w:hint="cs"/>
          <w:sz w:val="28"/>
          <w:szCs w:val="28"/>
          <w:rtl/>
        </w:rPr>
        <w:t xml:space="preserve"> </w:t>
      </w:r>
      <w:r w:rsidRPr="00D11A67">
        <w:rPr>
          <w:sz w:val="28"/>
          <w:szCs w:val="28"/>
          <w:rtl/>
        </w:rPr>
        <w:t>–</w:t>
      </w:r>
      <w:r w:rsidR="00516E3D">
        <w:rPr>
          <w:rFonts w:hint="cs"/>
          <w:sz w:val="28"/>
          <w:szCs w:val="28"/>
          <w:rtl/>
        </w:rPr>
        <w:t xml:space="preserve"> תכנון</w:t>
      </w:r>
      <w:r>
        <w:rPr>
          <w:rFonts w:hint="cs"/>
          <w:sz w:val="28"/>
          <w:szCs w:val="28"/>
          <w:rtl/>
        </w:rPr>
        <w:t>,</w:t>
      </w:r>
      <w:r w:rsidR="00516E3D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אספקה, </w:t>
      </w:r>
      <w:r w:rsidRPr="00D11A67">
        <w:rPr>
          <w:rFonts w:hint="cs"/>
          <w:sz w:val="28"/>
          <w:szCs w:val="28"/>
          <w:rtl/>
        </w:rPr>
        <w:t xml:space="preserve">הובלה והתקנת מתקני משחקים (מתקני </w:t>
      </w:r>
      <w:proofErr w:type="spellStart"/>
      <w:r w:rsidRPr="00D11A67">
        <w:rPr>
          <w:rFonts w:hint="cs"/>
          <w:sz w:val="28"/>
          <w:szCs w:val="28"/>
          <w:rtl/>
        </w:rPr>
        <w:t>נינג'ה</w:t>
      </w:r>
      <w:proofErr w:type="spellEnd"/>
      <w:r w:rsidRPr="00D11A67">
        <w:rPr>
          <w:rFonts w:hint="cs"/>
          <w:sz w:val="28"/>
          <w:szCs w:val="28"/>
          <w:rtl/>
        </w:rPr>
        <w:t>)</w:t>
      </w:r>
      <w:r>
        <w:rPr>
          <w:rFonts w:hint="cs"/>
          <w:sz w:val="28"/>
          <w:szCs w:val="28"/>
          <w:rtl/>
        </w:rPr>
        <w:t xml:space="preserve"> </w:t>
      </w:r>
      <w:proofErr w:type="spellStart"/>
      <w:r w:rsidRPr="00D11A67">
        <w:rPr>
          <w:rFonts w:hint="cs"/>
          <w:sz w:val="28"/>
          <w:szCs w:val="28"/>
          <w:rtl/>
        </w:rPr>
        <w:t>בשצ"פ</w:t>
      </w:r>
      <w:proofErr w:type="spellEnd"/>
      <w:r w:rsidRPr="00D11A67">
        <w:rPr>
          <w:rFonts w:hint="cs"/>
          <w:sz w:val="28"/>
          <w:szCs w:val="28"/>
          <w:rtl/>
        </w:rPr>
        <w:t xml:space="preserve"> מגרש 635 </w:t>
      </w:r>
      <w:r w:rsidR="00AF7876">
        <w:rPr>
          <w:rFonts w:hint="cs"/>
          <w:sz w:val="28"/>
          <w:szCs w:val="28"/>
          <w:rtl/>
        </w:rPr>
        <w:t xml:space="preserve">שכונת הר נוף </w:t>
      </w:r>
      <w:r>
        <w:rPr>
          <w:rFonts w:hint="cs"/>
          <w:sz w:val="28"/>
          <w:szCs w:val="28"/>
          <w:rtl/>
        </w:rPr>
        <w:t>דימונה</w:t>
      </w:r>
      <w:r w:rsidR="00516E3D">
        <w:rPr>
          <w:rFonts w:hint="cs"/>
          <w:sz w:val="28"/>
          <w:szCs w:val="28"/>
          <w:rtl/>
        </w:rPr>
        <w:t>.</w:t>
      </w:r>
      <w:bookmarkStart w:id="0" w:name="_GoBack"/>
      <w:bookmarkEnd w:id="0"/>
    </w:p>
    <w:p w:rsidR="00D11A67" w:rsidRDefault="00D11A67" w:rsidP="00D11A67">
      <w:pPr>
        <w:pStyle w:val="a7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מכרז 9/2021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תכנון ,אספקה, הובלה והתקנת מתקני משחקים לילדים ומתקני כושר </w:t>
      </w:r>
      <w:proofErr w:type="spellStart"/>
      <w:r>
        <w:rPr>
          <w:rFonts w:hint="cs"/>
          <w:sz w:val="28"/>
          <w:szCs w:val="28"/>
          <w:rtl/>
        </w:rPr>
        <w:t>בשצ"פ</w:t>
      </w:r>
      <w:proofErr w:type="spellEnd"/>
      <w:r>
        <w:rPr>
          <w:rFonts w:hint="cs"/>
          <w:sz w:val="28"/>
          <w:szCs w:val="28"/>
          <w:rtl/>
        </w:rPr>
        <w:t xml:space="preserve"> מגרש 621 שכונת ממשית רחוב תל לכיש דימונה</w:t>
      </w:r>
    </w:p>
    <w:p w:rsidR="00D11A67" w:rsidRPr="00D11A67" w:rsidRDefault="00D11A67" w:rsidP="00D11A67">
      <w:pPr>
        <w:pStyle w:val="a7"/>
        <w:numPr>
          <w:ilvl w:val="0"/>
          <w:numId w:val="1"/>
        </w:num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מכרז 11/2021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>תכנון, אספקה, הובלה</w:t>
      </w:r>
      <w:r w:rsidR="00AF7876">
        <w:rPr>
          <w:rFonts w:hint="cs"/>
          <w:sz w:val="28"/>
          <w:szCs w:val="28"/>
          <w:rtl/>
        </w:rPr>
        <w:t xml:space="preserve"> והתקנת</w:t>
      </w:r>
      <w:r>
        <w:rPr>
          <w:rFonts w:hint="cs"/>
          <w:sz w:val="28"/>
          <w:szCs w:val="28"/>
          <w:rtl/>
        </w:rPr>
        <w:t xml:space="preserve"> מתקני משחקים </w:t>
      </w:r>
      <w:proofErr w:type="spellStart"/>
      <w:r>
        <w:rPr>
          <w:rFonts w:hint="cs"/>
          <w:sz w:val="28"/>
          <w:szCs w:val="28"/>
          <w:rtl/>
        </w:rPr>
        <w:t>בשצ"פ</w:t>
      </w:r>
      <w:proofErr w:type="spellEnd"/>
      <w:r>
        <w:rPr>
          <w:rFonts w:hint="cs"/>
          <w:sz w:val="28"/>
          <w:szCs w:val="28"/>
          <w:rtl/>
        </w:rPr>
        <w:t xml:space="preserve"> מגרש 900 שכונת נווה חורש (בין הרחובות חרוב לשיזף) דימונה</w:t>
      </w:r>
      <w:r w:rsidR="00516E3D">
        <w:rPr>
          <w:rFonts w:hint="cs"/>
          <w:sz w:val="28"/>
          <w:szCs w:val="28"/>
          <w:rtl/>
        </w:rPr>
        <w:t>.</w:t>
      </w:r>
    </w:p>
    <w:p w:rsidR="00C05D21" w:rsidRDefault="00C05D21" w:rsidP="00565CD5">
      <w:pPr>
        <w:rPr>
          <w:sz w:val="28"/>
          <w:szCs w:val="28"/>
          <w:rtl/>
        </w:rPr>
      </w:pPr>
      <w:r w:rsidRPr="00C05D21">
        <w:rPr>
          <w:rFonts w:hint="cs"/>
          <w:sz w:val="28"/>
          <w:szCs w:val="28"/>
          <w:rtl/>
        </w:rPr>
        <w:t>הקרן לפיתוח דימונה מודיעה על הארכת המכרז</w:t>
      </w:r>
      <w:r w:rsidR="00E15B6E">
        <w:rPr>
          <w:rFonts w:hint="cs"/>
          <w:sz w:val="28"/>
          <w:szCs w:val="28"/>
          <w:rtl/>
        </w:rPr>
        <w:t>ים</w:t>
      </w:r>
      <w:r w:rsidRPr="00C05D21">
        <w:rPr>
          <w:rFonts w:hint="cs"/>
          <w:sz w:val="28"/>
          <w:szCs w:val="28"/>
          <w:rtl/>
        </w:rPr>
        <w:t xml:space="preserve"> הנ"ל עד לתאריך </w:t>
      </w:r>
      <w:r w:rsidR="00565CD5">
        <w:rPr>
          <w:rFonts w:hint="cs"/>
          <w:sz w:val="28"/>
          <w:szCs w:val="28"/>
          <w:rtl/>
        </w:rPr>
        <w:t>25/4/2021</w:t>
      </w:r>
      <w:r w:rsidR="001E6BD9">
        <w:rPr>
          <w:rFonts w:hint="cs"/>
          <w:sz w:val="28"/>
          <w:szCs w:val="28"/>
          <w:rtl/>
        </w:rPr>
        <w:t xml:space="preserve"> </w:t>
      </w:r>
      <w:r w:rsidRPr="00C05D21">
        <w:rPr>
          <w:rFonts w:hint="cs"/>
          <w:sz w:val="28"/>
          <w:szCs w:val="28"/>
          <w:rtl/>
        </w:rPr>
        <w:t>יום</w:t>
      </w:r>
      <w:r w:rsidR="00516E3D">
        <w:rPr>
          <w:rFonts w:hint="cs"/>
          <w:sz w:val="28"/>
          <w:szCs w:val="28"/>
          <w:rtl/>
        </w:rPr>
        <w:t xml:space="preserve"> </w:t>
      </w:r>
      <w:r w:rsidR="00565CD5">
        <w:rPr>
          <w:rFonts w:hint="cs"/>
          <w:sz w:val="28"/>
          <w:szCs w:val="28"/>
          <w:rtl/>
        </w:rPr>
        <w:t>א'</w:t>
      </w:r>
      <w:r w:rsidRPr="00C05D21">
        <w:rPr>
          <w:rFonts w:hint="cs"/>
          <w:sz w:val="28"/>
          <w:szCs w:val="28"/>
          <w:rtl/>
        </w:rPr>
        <w:t xml:space="preserve"> בשעה 1</w:t>
      </w:r>
      <w:r w:rsidR="00883549">
        <w:rPr>
          <w:rFonts w:hint="cs"/>
          <w:sz w:val="28"/>
          <w:szCs w:val="28"/>
          <w:rtl/>
        </w:rPr>
        <w:t>4</w:t>
      </w:r>
      <w:r w:rsidRPr="00C05D21">
        <w:rPr>
          <w:rFonts w:hint="cs"/>
          <w:sz w:val="28"/>
          <w:szCs w:val="28"/>
          <w:rtl/>
        </w:rPr>
        <w:t>:00 .</w:t>
      </w:r>
      <w:r w:rsidR="00883549">
        <w:rPr>
          <w:rFonts w:hint="cs"/>
          <w:sz w:val="28"/>
          <w:szCs w:val="28"/>
          <w:rtl/>
        </w:rPr>
        <w:t>פתיחת המכרז</w:t>
      </w:r>
      <w:r w:rsidR="003A69C4">
        <w:rPr>
          <w:rFonts w:hint="cs"/>
          <w:sz w:val="28"/>
          <w:szCs w:val="28"/>
          <w:rtl/>
        </w:rPr>
        <w:t>ים</w:t>
      </w:r>
      <w:r w:rsidR="00883549">
        <w:rPr>
          <w:rFonts w:hint="cs"/>
          <w:sz w:val="28"/>
          <w:szCs w:val="28"/>
          <w:rtl/>
        </w:rPr>
        <w:t xml:space="preserve"> באותו היום בשעה 14:15 .</w:t>
      </w:r>
    </w:p>
    <w:p w:rsidR="00516E3D" w:rsidRDefault="00516E3D" w:rsidP="008319F5">
      <w:pPr>
        <w:jc w:val="right"/>
        <w:rPr>
          <w:sz w:val="28"/>
          <w:szCs w:val="28"/>
          <w:rtl/>
        </w:rPr>
      </w:pPr>
    </w:p>
    <w:p w:rsidR="00516E3D" w:rsidRDefault="00516E3D" w:rsidP="008319F5">
      <w:pPr>
        <w:jc w:val="right"/>
        <w:rPr>
          <w:sz w:val="28"/>
          <w:szCs w:val="28"/>
          <w:rtl/>
        </w:rPr>
      </w:pPr>
    </w:p>
    <w:p w:rsidR="00516E3D" w:rsidRDefault="00516E3D" w:rsidP="008319F5">
      <w:pPr>
        <w:jc w:val="right"/>
        <w:rPr>
          <w:sz w:val="28"/>
          <w:szCs w:val="28"/>
          <w:rtl/>
        </w:rPr>
      </w:pPr>
    </w:p>
    <w:p w:rsidR="00516E3D" w:rsidRDefault="00516E3D" w:rsidP="008319F5">
      <w:pPr>
        <w:jc w:val="right"/>
        <w:rPr>
          <w:sz w:val="28"/>
          <w:szCs w:val="28"/>
          <w:rtl/>
        </w:rPr>
      </w:pPr>
    </w:p>
    <w:p w:rsidR="008319F5" w:rsidRDefault="008319F5" w:rsidP="008319F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בברכה</w:t>
      </w:r>
    </w:p>
    <w:p w:rsidR="008319F5" w:rsidRDefault="008319F5" w:rsidP="008319F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אינג' אבי היקלי</w:t>
      </w:r>
    </w:p>
    <w:p w:rsidR="008319F5" w:rsidRPr="00C05D21" w:rsidRDefault="008319F5" w:rsidP="008319F5">
      <w:pPr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מנכ"ל הקפ"ד</w:t>
      </w:r>
    </w:p>
    <w:sectPr w:rsidR="008319F5" w:rsidRPr="00C05D21" w:rsidSect="00387964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F13" w:rsidRDefault="008B1F13" w:rsidP="00C05D21">
      <w:pPr>
        <w:spacing w:after="0" w:line="240" w:lineRule="auto"/>
      </w:pPr>
      <w:r>
        <w:separator/>
      </w:r>
    </w:p>
  </w:endnote>
  <w:endnote w:type="continuationSeparator" w:id="0">
    <w:p w:rsidR="008B1F13" w:rsidRDefault="008B1F13" w:rsidP="00C05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F13" w:rsidRDefault="008B1F13" w:rsidP="00C05D21">
      <w:pPr>
        <w:spacing w:after="0" w:line="240" w:lineRule="auto"/>
      </w:pPr>
      <w:r>
        <w:separator/>
      </w:r>
    </w:p>
  </w:footnote>
  <w:footnote w:type="continuationSeparator" w:id="0">
    <w:p w:rsidR="008B1F13" w:rsidRDefault="008B1F13" w:rsidP="00C05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D21" w:rsidRDefault="00C05D21">
    <w:pPr>
      <w:pStyle w:val="a3"/>
    </w:pPr>
    <w:r w:rsidRPr="00C05D21">
      <w:rPr>
        <w:rFonts w:cs="Arial"/>
        <w:noProof/>
        <w:rtl/>
      </w:rPr>
      <w:drawing>
        <wp:inline distT="0" distB="0" distL="0" distR="0">
          <wp:extent cx="2158925" cy="1294594"/>
          <wp:effectExtent l="0" t="0" r="0" b="1270"/>
          <wp:docPr id="1" name="תמונה 1" descr="D:\USERPROFILE\Desktop\לוגו הקרן לפיתוח דימונה ס (1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PROFILE\Desktop\לוגו הקרן לפיתוח דימונה ס (1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874" cy="13023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6696B"/>
    <w:multiLevelType w:val="hybridMultilevel"/>
    <w:tmpl w:val="56021B32"/>
    <w:lvl w:ilvl="0" w:tplc="3FB45C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D21"/>
    <w:rsid w:val="000A4EF7"/>
    <w:rsid w:val="00155F17"/>
    <w:rsid w:val="001D679C"/>
    <w:rsid w:val="001E6BD9"/>
    <w:rsid w:val="001F275E"/>
    <w:rsid w:val="0022313C"/>
    <w:rsid w:val="002F4407"/>
    <w:rsid w:val="003254E3"/>
    <w:rsid w:val="00375CB9"/>
    <w:rsid w:val="00387964"/>
    <w:rsid w:val="003A69C4"/>
    <w:rsid w:val="00516E3D"/>
    <w:rsid w:val="00565CD5"/>
    <w:rsid w:val="005B6F70"/>
    <w:rsid w:val="005C760A"/>
    <w:rsid w:val="005D55DE"/>
    <w:rsid w:val="008319F5"/>
    <w:rsid w:val="008407FD"/>
    <w:rsid w:val="00841E60"/>
    <w:rsid w:val="00883549"/>
    <w:rsid w:val="008B1F13"/>
    <w:rsid w:val="00AF7876"/>
    <w:rsid w:val="00B45525"/>
    <w:rsid w:val="00C05D21"/>
    <w:rsid w:val="00C61469"/>
    <w:rsid w:val="00CA2CFD"/>
    <w:rsid w:val="00D11A67"/>
    <w:rsid w:val="00DB6460"/>
    <w:rsid w:val="00E15B6E"/>
    <w:rsid w:val="00E91B28"/>
    <w:rsid w:val="00EB4D8E"/>
    <w:rsid w:val="00F029E2"/>
    <w:rsid w:val="00F6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14A47"/>
  <w15:chartTrackingRefBased/>
  <w15:docId w15:val="{B0407B31-4193-4BD9-A61F-D977ECA62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05D21"/>
  </w:style>
  <w:style w:type="paragraph" w:styleId="a5">
    <w:name w:val="footer"/>
    <w:basedOn w:val="a"/>
    <w:link w:val="a6"/>
    <w:uiPriority w:val="99"/>
    <w:unhideWhenUsed/>
    <w:rsid w:val="00C05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05D21"/>
  </w:style>
  <w:style w:type="paragraph" w:styleId="a7">
    <w:name w:val="List Paragraph"/>
    <w:basedOn w:val="a"/>
    <w:uiPriority w:val="34"/>
    <w:qFormat/>
    <w:rsid w:val="00D11A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יוסי קסטיאל</dc:creator>
  <cp:keywords/>
  <dc:description/>
  <cp:lastModifiedBy>הקרן לפיתוח דימונה</cp:lastModifiedBy>
  <cp:revision>3</cp:revision>
  <dcterms:created xsi:type="dcterms:W3CDTF">2021-04-07T06:36:00Z</dcterms:created>
  <dcterms:modified xsi:type="dcterms:W3CDTF">2021-04-07T06:37:00Z</dcterms:modified>
</cp:coreProperties>
</file>