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245BB8" w:rsidRDefault="00245BB8" w:rsidP="00F029E2">
      <w:pPr>
        <w:jc w:val="center"/>
        <w:rPr>
          <w:b/>
          <w:bCs/>
          <w:sz w:val="32"/>
          <w:szCs w:val="32"/>
          <w:u w:val="single"/>
          <w:rtl/>
        </w:rPr>
      </w:pPr>
      <w:r w:rsidRPr="00245BB8">
        <w:rPr>
          <w:rFonts w:hint="cs"/>
          <w:b/>
          <w:bCs/>
          <w:sz w:val="32"/>
          <w:szCs w:val="32"/>
          <w:u w:val="single"/>
          <w:rtl/>
        </w:rPr>
        <w:t>הבהרה</w:t>
      </w:r>
    </w:p>
    <w:p w:rsidR="00C05D21" w:rsidRPr="00245BB8" w:rsidRDefault="00C05D21" w:rsidP="00EB4D8E">
      <w:pPr>
        <w:rPr>
          <w:sz w:val="32"/>
          <w:szCs w:val="32"/>
          <w:rtl/>
        </w:rPr>
      </w:pPr>
      <w:r w:rsidRPr="00245BB8">
        <w:rPr>
          <w:rFonts w:hint="cs"/>
          <w:sz w:val="32"/>
          <w:szCs w:val="32"/>
          <w:rtl/>
        </w:rPr>
        <w:t>מ</w:t>
      </w:r>
      <w:r w:rsidR="00245BB8" w:rsidRPr="00245BB8">
        <w:rPr>
          <w:rFonts w:hint="cs"/>
          <w:sz w:val="32"/>
          <w:szCs w:val="32"/>
          <w:rtl/>
        </w:rPr>
        <w:t xml:space="preserve">כרז 41/2020 בניית 18 כיתות לימוד בית ספר יסודי ממ"ד 601 בשכונת השחר דימונה </w:t>
      </w:r>
      <w:r w:rsidR="00245BB8">
        <w:rPr>
          <w:rFonts w:hint="cs"/>
          <w:sz w:val="32"/>
          <w:szCs w:val="32"/>
          <w:rtl/>
        </w:rPr>
        <w:t>:</w:t>
      </w:r>
    </w:p>
    <w:p w:rsidR="00C05D21" w:rsidRPr="00245BB8" w:rsidRDefault="00C05D21" w:rsidP="00EB4D8E">
      <w:pPr>
        <w:rPr>
          <w:sz w:val="32"/>
          <w:szCs w:val="32"/>
          <w:rtl/>
        </w:rPr>
      </w:pPr>
      <w:r w:rsidRPr="00245BB8">
        <w:rPr>
          <w:rFonts w:hint="cs"/>
          <w:sz w:val="32"/>
          <w:szCs w:val="32"/>
          <w:rtl/>
        </w:rPr>
        <w:t>הקרן לפיתוח דימונה מודיע</w:t>
      </w:r>
      <w:r w:rsidR="00D6284C">
        <w:rPr>
          <w:rFonts w:hint="cs"/>
          <w:sz w:val="32"/>
          <w:szCs w:val="32"/>
          <w:rtl/>
        </w:rPr>
        <w:t xml:space="preserve">ה </w:t>
      </w:r>
      <w:r w:rsidR="00245BB8" w:rsidRPr="00245BB8">
        <w:rPr>
          <w:rFonts w:hint="cs"/>
          <w:sz w:val="32"/>
          <w:szCs w:val="32"/>
          <w:rtl/>
        </w:rPr>
        <w:t>בזאת על הקטנת סכום ערבות ההשתתפות במכרז .הערבות הנדרשת כעת הינה בסך 600,000 ₪ כולל מע"מ.</w:t>
      </w:r>
    </w:p>
    <w:p w:rsidR="008319F5" w:rsidRPr="00245BB8" w:rsidRDefault="008319F5" w:rsidP="008319F5">
      <w:pPr>
        <w:jc w:val="right"/>
        <w:rPr>
          <w:sz w:val="32"/>
          <w:szCs w:val="32"/>
          <w:rtl/>
        </w:rPr>
      </w:pPr>
      <w:r w:rsidRPr="00245BB8">
        <w:rPr>
          <w:rFonts w:hint="cs"/>
          <w:sz w:val="32"/>
          <w:szCs w:val="32"/>
          <w:rtl/>
        </w:rPr>
        <w:t>בברכה</w:t>
      </w:r>
    </w:p>
    <w:p w:rsidR="008319F5" w:rsidRPr="00245BB8" w:rsidRDefault="008319F5" w:rsidP="008319F5">
      <w:pPr>
        <w:jc w:val="right"/>
        <w:rPr>
          <w:sz w:val="32"/>
          <w:szCs w:val="32"/>
          <w:rtl/>
        </w:rPr>
      </w:pPr>
      <w:r w:rsidRPr="00245BB8">
        <w:rPr>
          <w:rFonts w:hint="cs"/>
          <w:sz w:val="32"/>
          <w:szCs w:val="32"/>
          <w:rtl/>
        </w:rPr>
        <w:t>אינג' אבי היקלי</w:t>
      </w:r>
    </w:p>
    <w:p w:rsidR="008319F5" w:rsidRPr="00245BB8" w:rsidRDefault="008319F5" w:rsidP="008319F5">
      <w:pPr>
        <w:jc w:val="right"/>
        <w:rPr>
          <w:sz w:val="32"/>
          <w:szCs w:val="32"/>
        </w:rPr>
      </w:pPr>
      <w:r w:rsidRPr="00245BB8">
        <w:rPr>
          <w:rFonts w:hint="cs"/>
          <w:sz w:val="32"/>
          <w:szCs w:val="32"/>
          <w:rtl/>
        </w:rPr>
        <w:t>מנכ"ל הקפ"ד</w:t>
      </w:r>
    </w:p>
    <w:sectPr w:rsidR="008319F5" w:rsidRPr="00245BB8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A6" w:rsidRDefault="002048A6" w:rsidP="00C05D21">
      <w:pPr>
        <w:spacing w:after="0" w:line="240" w:lineRule="auto"/>
      </w:pPr>
      <w:r>
        <w:separator/>
      </w:r>
    </w:p>
  </w:endnote>
  <w:endnote w:type="continuationSeparator" w:id="0">
    <w:p w:rsidR="002048A6" w:rsidRDefault="002048A6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A6" w:rsidRDefault="002048A6" w:rsidP="00C05D21">
      <w:pPr>
        <w:spacing w:after="0" w:line="240" w:lineRule="auto"/>
      </w:pPr>
      <w:r>
        <w:separator/>
      </w:r>
    </w:p>
  </w:footnote>
  <w:footnote w:type="continuationSeparator" w:id="0">
    <w:p w:rsidR="002048A6" w:rsidRDefault="002048A6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2048A6"/>
    <w:rsid w:val="00245BB8"/>
    <w:rsid w:val="003254E3"/>
    <w:rsid w:val="00375CB9"/>
    <w:rsid w:val="00387964"/>
    <w:rsid w:val="004A6E81"/>
    <w:rsid w:val="008319F5"/>
    <w:rsid w:val="00841E60"/>
    <w:rsid w:val="00883549"/>
    <w:rsid w:val="00B45525"/>
    <w:rsid w:val="00B83FC9"/>
    <w:rsid w:val="00C05D21"/>
    <w:rsid w:val="00C61469"/>
    <w:rsid w:val="00CE3D38"/>
    <w:rsid w:val="00D6284C"/>
    <w:rsid w:val="00DB6460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245BB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45BB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cp:lastPrinted>2020-10-26T11:57:00Z</cp:lastPrinted>
  <dcterms:created xsi:type="dcterms:W3CDTF">2020-10-26T13:08:00Z</dcterms:created>
  <dcterms:modified xsi:type="dcterms:W3CDTF">2020-10-26T13:08:00Z</dcterms:modified>
</cp:coreProperties>
</file>