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E5" w:rsidRDefault="002860E5">
      <w:pPr>
        <w:rPr>
          <w:rtl/>
        </w:rPr>
      </w:pPr>
      <w:bookmarkStart w:id="0" w:name="_GoBack"/>
      <w:bookmarkEnd w:id="0"/>
    </w:p>
    <w:p w:rsidR="006B710B" w:rsidRDefault="006B710B">
      <w:pPr>
        <w:rPr>
          <w:rtl/>
        </w:rPr>
      </w:pPr>
    </w:p>
    <w:p w:rsidR="006B710B" w:rsidRDefault="006B710B">
      <w:pPr>
        <w:rPr>
          <w:rtl/>
        </w:rPr>
      </w:pPr>
      <w:r>
        <w:rPr>
          <w:rFonts w:hint="cs"/>
          <w:rtl/>
        </w:rPr>
        <w:t xml:space="preserve">הבהרה : תיקון טעות </w:t>
      </w:r>
    </w:p>
    <w:p w:rsidR="006B710B" w:rsidRDefault="006B710B">
      <w:pPr>
        <w:rPr>
          <w:rtl/>
        </w:rPr>
      </w:pPr>
      <w:r>
        <w:rPr>
          <w:rFonts w:hint="cs"/>
          <w:rtl/>
        </w:rPr>
        <w:t xml:space="preserve">מכרז 34/2020 בפרסום נפלה טעות </w:t>
      </w:r>
      <w:r>
        <w:rPr>
          <w:rtl/>
        </w:rPr>
        <w:t>–</w:t>
      </w:r>
      <w:r>
        <w:rPr>
          <w:rFonts w:hint="cs"/>
          <w:rtl/>
        </w:rPr>
        <w:t>מדובר בתכנית מתאר 33/101/02/25 תא שטח 304 .</w:t>
      </w:r>
    </w:p>
    <w:p w:rsidR="006B710B" w:rsidRDefault="006B710B">
      <w:pPr>
        <w:rPr>
          <w:rtl/>
        </w:rPr>
      </w:pPr>
      <w:r>
        <w:rPr>
          <w:rFonts w:hint="cs"/>
          <w:rtl/>
        </w:rPr>
        <w:t>חלק מתא שטח 112 אינו רלוונטי ונכתב בטעות .</w:t>
      </w:r>
    </w:p>
    <w:p w:rsidR="006B710B" w:rsidRDefault="006B710B">
      <w:pPr>
        <w:rPr>
          <w:rtl/>
        </w:rPr>
      </w:pPr>
    </w:p>
    <w:p w:rsidR="006B710B" w:rsidRDefault="006B710B">
      <w:pPr>
        <w:rPr>
          <w:rtl/>
        </w:rPr>
      </w:pPr>
    </w:p>
    <w:p w:rsidR="006B710B" w:rsidRDefault="006B710B" w:rsidP="006B710B">
      <w:pPr>
        <w:jc w:val="right"/>
        <w:rPr>
          <w:rtl/>
        </w:rPr>
      </w:pPr>
      <w:r>
        <w:rPr>
          <w:rFonts w:hint="cs"/>
          <w:rtl/>
        </w:rPr>
        <w:t>בברכה</w:t>
      </w:r>
    </w:p>
    <w:p w:rsidR="006B710B" w:rsidRDefault="006B710B" w:rsidP="006B710B">
      <w:pPr>
        <w:jc w:val="right"/>
        <w:rPr>
          <w:rtl/>
        </w:rPr>
      </w:pPr>
      <w:r>
        <w:rPr>
          <w:rFonts w:hint="cs"/>
          <w:rtl/>
        </w:rPr>
        <w:t>אינג' אבי היקלי מנכ"ל הקפ"ד</w:t>
      </w:r>
    </w:p>
    <w:p w:rsidR="006B710B" w:rsidRDefault="006B710B" w:rsidP="006B710B">
      <w:pPr>
        <w:jc w:val="right"/>
      </w:pPr>
    </w:p>
    <w:sectPr w:rsidR="006B710B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22" w:rsidRDefault="00734322" w:rsidP="006B710B">
      <w:pPr>
        <w:spacing w:after="0" w:line="240" w:lineRule="auto"/>
      </w:pPr>
      <w:r>
        <w:separator/>
      </w:r>
    </w:p>
  </w:endnote>
  <w:endnote w:type="continuationSeparator" w:id="0">
    <w:p w:rsidR="00734322" w:rsidRDefault="00734322" w:rsidP="006B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22" w:rsidRDefault="00734322" w:rsidP="006B710B">
      <w:pPr>
        <w:spacing w:after="0" w:line="240" w:lineRule="auto"/>
      </w:pPr>
      <w:r>
        <w:separator/>
      </w:r>
    </w:p>
  </w:footnote>
  <w:footnote w:type="continuationSeparator" w:id="0">
    <w:p w:rsidR="00734322" w:rsidRDefault="00734322" w:rsidP="006B7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10B" w:rsidRDefault="006B710B">
    <w:pPr>
      <w:pStyle w:val="a3"/>
    </w:pPr>
    <w:r w:rsidRPr="006B710B">
      <w:rPr>
        <w:rFonts w:cs="Arial"/>
        <w:noProof/>
        <w:rtl/>
      </w:rPr>
      <w:drawing>
        <wp:inline distT="0" distB="0" distL="0" distR="0">
          <wp:extent cx="1863650" cy="1117533"/>
          <wp:effectExtent l="0" t="0" r="3810" b="6985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361" cy="1122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0B"/>
    <w:rsid w:val="002860E5"/>
    <w:rsid w:val="00387964"/>
    <w:rsid w:val="00640E5F"/>
    <w:rsid w:val="006B710B"/>
    <w:rsid w:val="00734322"/>
    <w:rsid w:val="00C8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51C53-87C8-4A78-A3BB-24E6B35B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1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B710B"/>
  </w:style>
  <w:style w:type="paragraph" w:styleId="a5">
    <w:name w:val="footer"/>
    <w:basedOn w:val="a"/>
    <w:link w:val="a6"/>
    <w:uiPriority w:val="99"/>
    <w:unhideWhenUsed/>
    <w:rsid w:val="006B71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B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2020-08-18T12:52:00Z</dcterms:created>
  <dcterms:modified xsi:type="dcterms:W3CDTF">2020-08-18T12:52:00Z</dcterms:modified>
</cp:coreProperties>
</file>